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page" w:tblpX="1135" w:tblpY="185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142"/>
        <w:gridCol w:w="1276"/>
        <w:gridCol w:w="850"/>
        <w:gridCol w:w="1405"/>
        <w:gridCol w:w="1559"/>
        <w:gridCol w:w="1360"/>
      </w:tblGrid>
      <w:tr w:rsidR="003F5571" w:rsidTr="003F5571">
        <w:trPr>
          <w:trHeight w:val="688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320" w:lineRule="exact"/>
              <w:ind w:left="251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AUTOVALUTAZIONE DEI TITOLI PER</w:t>
            </w:r>
          </w:p>
          <w:p w:rsidR="003F5571" w:rsidRDefault="003F5571" w:rsidP="003F5571">
            <w:pPr>
              <w:pStyle w:val="TableParagraph"/>
              <w:spacing w:line="348" w:lineRule="exact"/>
              <w:ind w:left="250" w:right="251"/>
              <w:jc w:val="center"/>
              <w:rPr>
                <w:b/>
                <w:sz w:val="32"/>
              </w:rPr>
            </w:pPr>
            <w:r w:rsidRPr="003F5571">
              <w:rPr>
                <w:b/>
                <w:sz w:val="28"/>
              </w:rPr>
              <w:t>REF. VALUTAZIONE/TUTOR/ESPERTI INTERNI</w:t>
            </w: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before="120"/>
              <w:ind w:left="147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CANDIDATO</w:t>
            </w:r>
          </w:p>
        </w:tc>
        <w:tc>
          <w:tcPr>
            <w:tcW w:w="1405" w:type="dxa"/>
          </w:tcPr>
          <w:p w:rsidR="00C84E73" w:rsidRDefault="003F5571" w:rsidP="003F5571">
            <w:pPr>
              <w:pStyle w:val="TableParagraph"/>
              <w:ind w:left="205" w:right="207" w:firstLine="2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r>
              <w:rPr>
                <w:b/>
                <w:spacing w:val="-1"/>
                <w:sz w:val="20"/>
              </w:rPr>
              <w:t>rif</w:t>
            </w:r>
            <w:r w:rsidR="00C84E73">
              <w:rPr>
                <w:b/>
                <w:spacing w:val="-1"/>
                <w:sz w:val="20"/>
              </w:rPr>
              <w:t xml:space="preserve">. 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3F5571" w:rsidRDefault="003F5571" w:rsidP="00C84E73">
            <w:pPr>
              <w:pStyle w:val="TableParagraph"/>
              <w:spacing w:line="211" w:lineRule="exact"/>
              <w:ind w:left="1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</w:t>
            </w:r>
            <w:r w:rsidR="00C84E73">
              <w:rPr>
                <w:b/>
                <w:sz w:val="20"/>
              </w:rPr>
              <w:t>m</w:t>
            </w:r>
          </w:p>
        </w:tc>
        <w:tc>
          <w:tcPr>
            <w:tcW w:w="1559" w:type="dxa"/>
          </w:tcPr>
          <w:p w:rsidR="003F5571" w:rsidRDefault="003F5571" w:rsidP="00C84E73">
            <w:pPr>
              <w:pStyle w:val="TableParagraph"/>
              <w:spacing w:before="116"/>
              <w:ind w:left="14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r w:rsidR="00C84E73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ompilare a cura del candidato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C84E73">
            <w:pPr>
              <w:pStyle w:val="TableParagraph"/>
              <w:spacing w:before="116"/>
              <w:ind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</w:t>
            </w:r>
            <w:r w:rsidR="00C84E73">
              <w:rPr>
                <w:b/>
                <w:sz w:val="20"/>
              </w:rPr>
              <w:t xml:space="preserve"> Dirigente</w:t>
            </w:r>
          </w:p>
        </w:tc>
      </w:tr>
      <w:tr w:rsidR="003F5571" w:rsidTr="00C84E73">
        <w:trPr>
          <w:trHeight w:val="566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(vecchio ordinamento o magistrale)</w:t>
            </w: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3F5571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10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7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29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(triennale, in alternativa al punto 1)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385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843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DIPLOMA ATTINENTE</w:t>
            </w:r>
          </w:p>
          <w:p w:rsidR="003F5571" w:rsidRDefault="003F5571" w:rsidP="003F5571">
            <w:pPr>
              <w:pStyle w:val="TableParagraph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ALLA SELEZIONE </w:t>
            </w:r>
          </w:p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sz w:val="20"/>
              </w:rPr>
            </w:pPr>
            <w:r w:rsidRPr="005D13F9">
              <w:rPr>
                <w:b/>
                <w:sz w:val="20"/>
              </w:rPr>
              <w:t>(in alternativa ai punti 1 e 2)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9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5B70E7" w:rsidRDefault="003F5571" w:rsidP="003F5571">
            <w:pPr>
              <w:pStyle w:val="TableParagraph"/>
              <w:spacing w:before="120"/>
              <w:ind w:left="105" w:right="150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CORSI DI FORMAZIONE ATTINENTI ALLA SELEZIONE di almeno 8 ore di frequenza</w:t>
            </w:r>
            <w:r w:rsidRPr="005B70E7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 </w:t>
            </w:r>
          </w:p>
          <w:p w:rsidR="003F5571" w:rsidRPr="003B5058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 punto)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max 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I.C.T.</w:t>
            </w:r>
          </w:p>
          <w:p w:rsidR="003F5571" w:rsidRDefault="003F5571" w:rsidP="003F5571">
            <w:pPr>
              <w:pStyle w:val="TableParagraph"/>
              <w:spacing w:after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riconosciute dal MIUR</w:t>
            </w:r>
          </w:p>
          <w:p w:rsidR="003F5571" w:rsidRDefault="003F5571" w:rsidP="003F5571">
            <w:pPr>
              <w:pStyle w:val="TableParagraph"/>
              <w:ind w:left="108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</w:t>
            </w:r>
            <w:r>
              <w:rPr>
                <w:rFonts w:eastAsiaTheme="minorHAnsi"/>
                <w:b/>
                <w:sz w:val="20"/>
                <w:szCs w:val="20"/>
                <w:lang w:val="it-IT"/>
              </w:rPr>
              <w:t>,5 punti</w:t>
            </w: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rFonts w:eastAsiaTheme="minorHAnsi"/>
                <w:color w:val="FF0000"/>
                <w:sz w:val="20"/>
                <w:szCs w:val="20"/>
                <w:lang w:val="it-IT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  <w:r w:rsidRPr="00571C96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427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7"/>
              <w:ind w:left="105" w:right="150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  <w:p w:rsidR="003F5571" w:rsidRDefault="003F5571" w:rsidP="003F5571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1183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SERVIZIO PRESTATO NELLE SCUOLE DELL’INFANZIA/PRIMARIA</w:t>
            </w:r>
          </w:p>
          <w:p w:rsidR="003F5571" w:rsidRPr="00CE3A64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line="292" w:lineRule="auto"/>
              <w:ind w:left="112"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F5571" w:rsidRPr="003B5058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5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DI ESPERTO O TUTOR IN PROGETTI PON SIMILI </w:t>
            </w:r>
          </w:p>
          <w:p w:rsidR="003F5571" w:rsidRPr="00CE3A64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71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DI FACILITATORE O REFERENTE PER LA VALUTAZIONE IN PROGETTI PON </w:t>
            </w:r>
          </w:p>
          <w:p w:rsidR="003F5571" w:rsidRPr="00CE3A64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342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CE3A64" w:rsidRDefault="003F5571" w:rsidP="003F5571">
            <w:pPr>
              <w:widowControl/>
              <w:adjustRightInd w:val="0"/>
              <w:ind w:left="36" w:right="113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716FEC" w:rsidRDefault="003F5571" w:rsidP="003F5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</w:tbl>
    <w:p w:rsidR="007060DA" w:rsidRPr="00406583" w:rsidRDefault="007060DA" w:rsidP="005D13F9">
      <w:pPr>
        <w:rPr>
          <w:szCs w:val="24"/>
        </w:rPr>
      </w:pPr>
      <w:bookmarkStart w:id="0" w:name="_GoBack"/>
      <w:bookmarkEnd w:id="0"/>
    </w:p>
    <w:sectPr w:rsidR="007060DA" w:rsidRPr="00406583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savePreviewPicture/>
  <w:compat/>
  <w:rsids>
    <w:rsidRoot w:val="007060DA"/>
    <w:rsid w:val="000851F5"/>
    <w:rsid w:val="002477E3"/>
    <w:rsid w:val="00280BEF"/>
    <w:rsid w:val="0028326C"/>
    <w:rsid w:val="002B70D4"/>
    <w:rsid w:val="00321D3F"/>
    <w:rsid w:val="003547E3"/>
    <w:rsid w:val="003B5058"/>
    <w:rsid w:val="003F5571"/>
    <w:rsid w:val="00406583"/>
    <w:rsid w:val="0043375F"/>
    <w:rsid w:val="0043588E"/>
    <w:rsid w:val="00571C96"/>
    <w:rsid w:val="005B70E7"/>
    <w:rsid w:val="005D13F9"/>
    <w:rsid w:val="007060DA"/>
    <w:rsid w:val="007842D3"/>
    <w:rsid w:val="008469A4"/>
    <w:rsid w:val="009135BF"/>
    <w:rsid w:val="00B33DFE"/>
    <w:rsid w:val="00BD4D34"/>
    <w:rsid w:val="00BE14CD"/>
    <w:rsid w:val="00C07A5C"/>
    <w:rsid w:val="00C425C3"/>
    <w:rsid w:val="00C830C4"/>
    <w:rsid w:val="00C84E73"/>
    <w:rsid w:val="00CE3A64"/>
    <w:rsid w:val="00E806C1"/>
    <w:rsid w:val="00E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6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6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6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icmanicone</cp:lastModifiedBy>
  <cp:revision>2</cp:revision>
  <cp:lastPrinted>2018-03-21T12:17:00Z</cp:lastPrinted>
  <dcterms:created xsi:type="dcterms:W3CDTF">2019-11-12T12:09:00Z</dcterms:created>
  <dcterms:modified xsi:type="dcterms:W3CDTF">2019-11-12T12:09:00Z</dcterms:modified>
</cp:coreProperties>
</file>