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6D" w:rsidRPr="00A764BD" w:rsidRDefault="00836B6D" w:rsidP="001F00C5">
      <w:pPr>
        <w:pStyle w:val="Titolo"/>
        <w:tabs>
          <w:tab w:val="center" w:pos="7355"/>
          <w:tab w:val="left" w:pos="9795"/>
        </w:tabs>
        <w:rPr>
          <w:sz w:val="20"/>
        </w:rPr>
      </w:pPr>
      <w:r w:rsidRPr="00A764BD">
        <w:rPr>
          <w:b/>
          <w:bCs/>
          <w:noProof/>
          <w:color w:val="0000FF"/>
          <w:sz w:val="20"/>
        </w:rPr>
        <w:drawing>
          <wp:inline distT="0" distB="0" distL="0" distR="0">
            <wp:extent cx="544106" cy="544105"/>
            <wp:effectExtent l="19050" t="0" r="8344" b="0"/>
            <wp:docPr id="1" name="Immagine 1" descr="Stemma%20Repubblica">
              <a:hlinkClick xmlns:a="http://schemas.openxmlformats.org/drawingml/2006/main" r:id="rId6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%20Repubblic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44" cy="54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4BD">
        <w:rPr>
          <w:rFonts w:ascii="Arial" w:hAnsi="Arial" w:cs="Arial"/>
          <w:noProof/>
          <w:sz w:val="20"/>
        </w:rPr>
        <w:drawing>
          <wp:inline distT="0" distB="0" distL="0" distR="0">
            <wp:extent cx="676275" cy="53340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96" cy="53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4BD">
        <w:rPr>
          <w:noProof/>
          <w:sz w:val="20"/>
        </w:rPr>
        <w:drawing>
          <wp:inline distT="0" distB="0" distL="0" distR="0">
            <wp:extent cx="589447" cy="498764"/>
            <wp:effectExtent l="19050" t="0" r="1103" b="0"/>
            <wp:docPr id="8" name="Immagine 8" descr="logo unice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unicef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42" cy="49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4BD">
        <w:rPr>
          <w:b/>
          <w:bCs/>
          <w:color w:val="0000FF"/>
          <w:sz w:val="20"/>
        </w:rPr>
        <w:t>UNICEF</w:t>
      </w:r>
    </w:p>
    <w:p w:rsidR="000C3727" w:rsidRPr="00A764BD" w:rsidRDefault="000C3727" w:rsidP="000C3727">
      <w:pPr>
        <w:pStyle w:val="Intestazione"/>
        <w:ind w:left="-284" w:right="-427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A764BD">
        <w:rPr>
          <w:rFonts w:ascii="Calibri" w:hAnsi="Calibri" w:cs="Calibri"/>
          <w:b/>
          <w:bCs/>
          <w:i/>
          <w:iCs/>
          <w:sz w:val="20"/>
          <w:szCs w:val="20"/>
        </w:rPr>
        <w:t>MINISTERO DELL’ISTRUZIONE, DELL’UNIVERSITÀ E DELLA RICERCA</w:t>
      </w:r>
    </w:p>
    <w:p w:rsidR="000C3727" w:rsidRPr="00A764BD" w:rsidRDefault="000C3727" w:rsidP="000C3727">
      <w:pPr>
        <w:pStyle w:val="Titolo"/>
        <w:ind w:left="-284" w:right="-427"/>
        <w:rPr>
          <w:rFonts w:ascii="Arial Black" w:hAnsi="Arial Black" w:cs="Arial"/>
          <w:sz w:val="20"/>
        </w:rPr>
      </w:pPr>
      <w:r w:rsidRPr="00A764BD">
        <w:rPr>
          <w:rFonts w:ascii="Arial" w:hAnsi="Arial" w:cs="Arial"/>
          <w:b/>
          <w:sz w:val="20"/>
        </w:rPr>
        <w:t>I. C. S. “M. MANICONE - F. FIORENTINO” a indirizzo musicale</w:t>
      </w:r>
    </w:p>
    <w:p w:rsidR="000C3727" w:rsidRPr="00A764BD" w:rsidRDefault="000C3727" w:rsidP="000C3727">
      <w:pPr>
        <w:ind w:left="-284" w:right="-427"/>
        <w:jc w:val="center"/>
        <w:rPr>
          <w:sz w:val="20"/>
          <w:szCs w:val="20"/>
        </w:rPr>
      </w:pPr>
      <w:r w:rsidRPr="00A764BD">
        <w:rPr>
          <w:sz w:val="20"/>
          <w:szCs w:val="20"/>
        </w:rPr>
        <w:t xml:space="preserve">Via Papa Giovanni XXIII, 45 - 71018 </w:t>
      </w:r>
      <w:r w:rsidRPr="00A764BD">
        <w:rPr>
          <w:b/>
          <w:sz w:val="20"/>
          <w:szCs w:val="20"/>
        </w:rPr>
        <w:t>VICO DEL GARGANO</w:t>
      </w:r>
      <w:r w:rsidRPr="00A764BD">
        <w:rPr>
          <w:sz w:val="20"/>
          <w:szCs w:val="20"/>
        </w:rPr>
        <w:t xml:space="preserve"> (FG)  tel.0884991143–fax 0884967084</w:t>
      </w:r>
    </w:p>
    <w:p w:rsidR="000C3727" w:rsidRPr="00A764BD" w:rsidRDefault="000C3727" w:rsidP="000C3727">
      <w:pPr>
        <w:ind w:left="-284" w:right="-427"/>
        <w:jc w:val="center"/>
        <w:rPr>
          <w:rStyle w:val="Collegamentoipertestuale"/>
          <w:sz w:val="20"/>
          <w:szCs w:val="20"/>
        </w:rPr>
      </w:pPr>
      <w:r w:rsidRPr="00A764BD">
        <w:rPr>
          <w:bCs/>
          <w:sz w:val="20"/>
          <w:szCs w:val="20"/>
        </w:rPr>
        <w:t xml:space="preserve">Cod. </w:t>
      </w:r>
      <w:proofErr w:type="spellStart"/>
      <w:r w:rsidRPr="00A764BD">
        <w:rPr>
          <w:bCs/>
          <w:sz w:val="20"/>
          <w:szCs w:val="20"/>
        </w:rPr>
        <w:t>Mecc</w:t>
      </w:r>
      <w:proofErr w:type="spellEnd"/>
      <w:r w:rsidRPr="00A764BD">
        <w:rPr>
          <w:bCs/>
          <w:sz w:val="20"/>
          <w:szCs w:val="20"/>
        </w:rPr>
        <w:t xml:space="preserve">.: FGIC84100A - Cod. </w:t>
      </w:r>
      <w:proofErr w:type="spellStart"/>
      <w:r w:rsidRPr="00A764BD">
        <w:rPr>
          <w:bCs/>
          <w:sz w:val="20"/>
          <w:szCs w:val="20"/>
        </w:rPr>
        <w:t>Fisc</w:t>
      </w:r>
      <w:proofErr w:type="spellEnd"/>
      <w:r w:rsidRPr="00A764BD">
        <w:rPr>
          <w:bCs/>
          <w:sz w:val="20"/>
          <w:szCs w:val="20"/>
        </w:rPr>
        <w:t xml:space="preserve">.: 93032440716 – </w:t>
      </w:r>
      <w:r w:rsidRPr="00A764BD">
        <w:rPr>
          <w:rStyle w:val="Collegamentoipertestuale"/>
          <w:color w:val="auto"/>
          <w:sz w:val="20"/>
          <w:szCs w:val="20"/>
          <w:u w:val="none"/>
        </w:rPr>
        <w:t xml:space="preserve">C.U. </w:t>
      </w:r>
      <w:r w:rsidRPr="00A764BD">
        <w:rPr>
          <w:rStyle w:val="Collegamentoipertestuale"/>
          <w:b/>
          <w:color w:val="auto"/>
          <w:sz w:val="20"/>
          <w:szCs w:val="20"/>
          <w:u w:val="none"/>
        </w:rPr>
        <w:t>UFLUV4</w:t>
      </w:r>
      <w:r w:rsidRPr="00A764BD">
        <w:rPr>
          <w:rStyle w:val="Collegamentoipertestuale"/>
          <w:sz w:val="20"/>
          <w:szCs w:val="20"/>
        </w:rPr>
        <w:t xml:space="preserve"> </w:t>
      </w:r>
    </w:p>
    <w:p w:rsidR="000C3727" w:rsidRPr="00A764BD" w:rsidRDefault="000C3727" w:rsidP="000C3727">
      <w:pPr>
        <w:ind w:left="-284" w:right="-427"/>
        <w:jc w:val="center"/>
        <w:rPr>
          <w:rStyle w:val="Collegamentoipertestuale"/>
          <w:sz w:val="20"/>
          <w:szCs w:val="20"/>
        </w:rPr>
      </w:pPr>
      <w:r w:rsidRPr="00A764BD">
        <w:rPr>
          <w:sz w:val="20"/>
          <w:szCs w:val="20"/>
        </w:rPr>
        <w:t xml:space="preserve">e-mail: </w:t>
      </w:r>
      <w:hyperlink r:id="rId10" w:history="1">
        <w:r w:rsidRPr="00A764BD">
          <w:rPr>
            <w:rStyle w:val="Collegamentoipertestuale"/>
            <w:sz w:val="20"/>
            <w:szCs w:val="20"/>
          </w:rPr>
          <w:t>fgic84100a@istruzione.it</w:t>
        </w:r>
      </w:hyperlink>
      <w:r w:rsidRPr="00A764BD">
        <w:rPr>
          <w:sz w:val="20"/>
          <w:szCs w:val="20"/>
        </w:rPr>
        <w:t xml:space="preserve"> - </w:t>
      </w:r>
      <w:hyperlink r:id="rId11" w:history="1">
        <w:r w:rsidRPr="00A764BD">
          <w:rPr>
            <w:rStyle w:val="Collegamentoipertestuale"/>
            <w:sz w:val="20"/>
            <w:szCs w:val="20"/>
          </w:rPr>
          <w:t>fgic84100a@pec.istruzione.it</w:t>
        </w:r>
      </w:hyperlink>
      <w:r w:rsidRPr="00A764BD">
        <w:rPr>
          <w:sz w:val="20"/>
          <w:szCs w:val="20"/>
        </w:rPr>
        <w:t xml:space="preserve"> - Sito Web: </w:t>
      </w:r>
      <w:hyperlink r:id="rId12" w:history="1">
        <w:r w:rsidRPr="00A764BD">
          <w:rPr>
            <w:rStyle w:val="Collegamentoipertestuale"/>
            <w:sz w:val="20"/>
            <w:szCs w:val="20"/>
          </w:rPr>
          <w:t>www.icmanicone.gov.it</w:t>
        </w:r>
      </w:hyperlink>
    </w:p>
    <w:p w:rsidR="00A96CD9" w:rsidRPr="00A764BD" w:rsidRDefault="00A96CD9" w:rsidP="000C3727">
      <w:pPr>
        <w:ind w:left="-284" w:right="-427"/>
        <w:jc w:val="center"/>
        <w:rPr>
          <w:rStyle w:val="Collegamentoipertestuale"/>
          <w:sz w:val="20"/>
          <w:szCs w:val="20"/>
        </w:rPr>
      </w:pPr>
    </w:p>
    <w:p w:rsidR="00627017" w:rsidRPr="00A764BD" w:rsidRDefault="00627017" w:rsidP="00627017">
      <w:pPr>
        <w:jc w:val="both"/>
        <w:rPr>
          <w:rFonts w:asciiTheme="minorHAnsi" w:eastAsiaTheme="minorHAnsi" w:hAnsiTheme="minorHAnsi" w:cs="Calibri"/>
          <w:color w:val="18376A"/>
          <w:sz w:val="20"/>
          <w:szCs w:val="20"/>
          <w:lang w:eastAsia="en-US"/>
        </w:rPr>
      </w:pPr>
    </w:p>
    <w:p w:rsidR="00B82757" w:rsidRDefault="00B82757" w:rsidP="00B82757">
      <w:pPr>
        <w:jc w:val="center"/>
        <w:rPr>
          <w:rFonts w:asciiTheme="minorHAnsi" w:eastAsiaTheme="minorHAnsi" w:hAnsiTheme="minorHAnsi" w:cs="Calibri"/>
          <w:color w:val="18376A"/>
          <w:sz w:val="48"/>
          <w:szCs w:val="48"/>
          <w:lang w:eastAsia="en-US"/>
        </w:rPr>
      </w:pPr>
    </w:p>
    <w:p w:rsidR="00627017" w:rsidRDefault="00B82757" w:rsidP="00B82757">
      <w:pPr>
        <w:jc w:val="center"/>
        <w:rPr>
          <w:rFonts w:asciiTheme="minorHAnsi" w:eastAsiaTheme="minorHAnsi" w:hAnsiTheme="minorHAnsi" w:cs="Calibri"/>
          <w:color w:val="18376A"/>
          <w:sz w:val="48"/>
          <w:szCs w:val="48"/>
          <w:lang w:eastAsia="en-US"/>
        </w:rPr>
      </w:pPr>
      <w:r w:rsidRPr="00B82757">
        <w:rPr>
          <w:rFonts w:asciiTheme="minorHAnsi" w:eastAsiaTheme="minorHAnsi" w:hAnsiTheme="minorHAnsi" w:cs="Calibri"/>
          <w:color w:val="18376A"/>
          <w:sz w:val="48"/>
          <w:szCs w:val="48"/>
          <w:lang w:eastAsia="en-US"/>
        </w:rPr>
        <w:t>AVVISO</w:t>
      </w:r>
    </w:p>
    <w:p w:rsidR="00B82757" w:rsidRDefault="00B82757" w:rsidP="00B82757">
      <w:pPr>
        <w:jc w:val="center"/>
        <w:rPr>
          <w:rFonts w:asciiTheme="minorHAnsi" w:eastAsiaTheme="minorHAnsi" w:hAnsiTheme="minorHAnsi" w:cs="Calibri"/>
          <w:color w:val="18376A"/>
          <w:sz w:val="48"/>
          <w:szCs w:val="48"/>
          <w:lang w:eastAsia="en-US"/>
        </w:rPr>
      </w:pPr>
    </w:p>
    <w:p w:rsidR="00B82757" w:rsidRPr="00B82757" w:rsidRDefault="00B82757" w:rsidP="00B82757">
      <w:pPr>
        <w:rPr>
          <w:rFonts w:asciiTheme="minorHAnsi" w:eastAsiaTheme="minorHAnsi" w:hAnsiTheme="minorHAnsi" w:cs="Calibri"/>
          <w:color w:val="18376A"/>
          <w:sz w:val="28"/>
          <w:szCs w:val="28"/>
          <w:lang w:eastAsia="en-US"/>
        </w:rPr>
      </w:pPr>
      <w:r>
        <w:rPr>
          <w:rFonts w:asciiTheme="minorHAnsi" w:eastAsiaTheme="minorHAnsi" w:hAnsiTheme="minorHAnsi" w:cs="Calibri"/>
          <w:color w:val="18376A"/>
          <w:sz w:val="28"/>
          <w:szCs w:val="28"/>
          <w:lang w:eastAsia="en-US"/>
        </w:rPr>
        <w:t>Come da</w:t>
      </w:r>
      <w:r w:rsidR="009C0CCE">
        <w:rPr>
          <w:rFonts w:asciiTheme="minorHAnsi" w:eastAsiaTheme="minorHAnsi" w:hAnsiTheme="minorHAnsi" w:cs="Calibri"/>
          <w:color w:val="18376A"/>
          <w:sz w:val="28"/>
          <w:szCs w:val="28"/>
          <w:lang w:eastAsia="en-US"/>
        </w:rPr>
        <w:t xml:space="preserve"> nota </w:t>
      </w:r>
      <w:proofErr w:type="spellStart"/>
      <w:r w:rsidR="009C0CCE">
        <w:rPr>
          <w:rFonts w:asciiTheme="minorHAnsi" w:eastAsiaTheme="minorHAnsi" w:hAnsiTheme="minorHAnsi" w:cs="Calibri"/>
          <w:color w:val="18376A"/>
          <w:sz w:val="28"/>
          <w:szCs w:val="28"/>
          <w:lang w:eastAsia="en-US"/>
        </w:rPr>
        <w:t>prot</w:t>
      </w:r>
      <w:proofErr w:type="spellEnd"/>
      <w:r w:rsidR="009C0CCE">
        <w:rPr>
          <w:rFonts w:asciiTheme="minorHAnsi" w:eastAsiaTheme="minorHAnsi" w:hAnsiTheme="minorHAnsi" w:cs="Calibri"/>
          <w:color w:val="18376A"/>
          <w:sz w:val="28"/>
          <w:szCs w:val="28"/>
          <w:lang w:eastAsia="en-US"/>
        </w:rPr>
        <w:t xml:space="preserve">. n. 11038  </w:t>
      </w:r>
      <w:r>
        <w:rPr>
          <w:rFonts w:asciiTheme="minorHAnsi" w:eastAsiaTheme="minorHAnsi" w:hAnsiTheme="minorHAnsi" w:cs="Calibri"/>
          <w:color w:val="18376A"/>
          <w:sz w:val="28"/>
          <w:szCs w:val="28"/>
          <w:lang w:eastAsia="en-US"/>
        </w:rPr>
        <w:t xml:space="preserve">  trasmessa dal</w:t>
      </w:r>
      <w:r w:rsidR="009C0CCE">
        <w:rPr>
          <w:rFonts w:asciiTheme="minorHAnsi" w:eastAsiaTheme="minorHAnsi" w:hAnsiTheme="minorHAnsi" w:cs="Calibri"/>
          <w:color w:val="18376A"/>
          <w:sz w:val="28"/>
          <w:szCs w:val="28"/>
          <w:lang w:eastAsia="en-US"/>
        </w:rPr>
        <w:t>l’</w:t>
      </w:r>
      <w:r>
        <w:rPr>
          <w:rFonts w:asciiTheme="minorHAnsi" w:eastAsiaTheme="minorHAnsi" w:hAnsiTheme="minorHAnsi" w:cs="Calibri"/>
          <w:color w:val="18376A"/>
          <w:sz w:val="28"/>
          <w:szCs w:val="28"/>
          <w:lang w:eastAsia="en-US"/>
        </w:rPr>
        <w:t xml:space="preserve"> Ente Locale</w:t>
      </w:r>
      <w:r w:rsidR="009C0CCE">
        <w:rPr>
          <w:rFonts w:asciiTheme="minorHAnsi" w:eastAsiaTheme="minorHAnsi" w:hAnsiTheme="minorHAnsi" w:cs="Calibri"/>
          <w:color w:val="18376A"/>
          <w:sz w:val="28"/>
          <w:szCs w:val="28"/>
          <w:lang w:eastAsia="en-US"/>
        </w:rPr>
        <w:t xml:space="preserve"> in data 25.09.2018 </w:t>
      </w:r>
      <w:r>
        <w:rPr>
          <w:rFonts w:asciiTheme="minorHAnsi" w:eastAsiaTheme="minorHAnsi" w:hAnsiTheme="minorHAnsi" w:cs="Calibri"/>
          <w:color w:val="18376A"/>
          <w:sz w:val="28"/>
          <w:szCs w:val="28"/>
          <w:lang w:eastAsia="en-US"/>
        </w:rPr>
        <w:t>, si comunica che il servizio scuolabus per l’</w:t>
      </w:r>
      <w:proofErr w:type="spellStart"/>
      <w:r>
        <w:rPr>
          <w:rFonts w:asciiTheme="minorHAnsi" w:eastAsiaTheme="minorHAnsi" w:hAnsiTheme="minorHAnsi" w:cs="Calibri"/>
          <w:color w:val="18376A"/>
          <w:sz w:val="28"/>
          <w:szCs w:val="28"/>
          <w:lang w:eastAsia="en-US"/>
        </w:rPr>
        <w:t>a.s.</w:t>
      </w:r>
      <w:proofErr w:type="spellEnd"/>
      <w:r>
        <w:rPr>
          <w:rFonts w:asciiTheme="minorHAnsi" w:eastAsiaTheme="minorHAnsi" w:hAnsiTheme="minorHAnsi" w:cs="Calibri"/>
          <w:color w:val="18376A"/>
          <w:sz w:val="28"/>
          <w:szCs w:val="28"/>
          <w:lang w:eastAsia="en-US"/>
        </w:rPr>
        <w:t xml:space="preserve"> 2018/2019 sarà attivo dal 1° ottobre 2018.</w:t>
      </w:r>
    </w:p>
    <w:p w:rsidR="00B82757" w:rsidRPr="009C0CCE" w:rsidRDefault="00B82757" w:rsidP="00B82757">
      <w:pPr>
        <w:jc w:val="center"/>
        <w:rPr>
          <w:rFonts w:asciiTheme="minorHAnsi" w:eastAsiaTheme="minorHAnsi" w:hAnsiTheme="minorHAnsi" w:cs="Calibri"/>
          <w:color w:val="18376A"/>
          <w:sz w:val="28"/>
          <w:szCs w:val="28"/>
          <w:lang w:eastAsia="en-US"/>
        </w:rPr>
      </w:pPr>
    </w:p>
    <w:p w:rsidR="00B82757" w:rsidRDefault="009C0CCE" w:rsidP="009C0CCE">
      <w:pPr>
        <w:ind w:left="4248" w:firstLine="708"/>
        <w:jc w:val="center"/>
        <w:rPr>
          <w:rFonts w:asciiTheme="minorHAnsi" w:eastAsiaTheme="minorHAnsi" w:hAnsiTheme="minorHAnsi" w:cs="Calibri"/>
          <w:color w:val="18376A"/>
          <w:sz w:val="28"/>
          <w:szCs w:val="28"/>
          <w:lang w:eastAsia="en-US"/>
        </w:rPr>
      </w:pPr>
      <w:r>
        <w:rPr>
          <w:rFonts w:asciiTheme="minorHAnsi" w:eastAsiaTheme="minorHAnsi" w:hAnsiTheme="minorHAnsi" w:cs="Calibri"/>
          <w:color w:val="18376A"/>
          <w:sz w:val="28"/>
          <w:szCs w:val="28"/>
          <w:lang w:eastAsia="en-US"/>
        </w:rPr>
        <w:t>Il Dirigente Scolastico</w:t>
      </w:r>
    </w:p>
    <w:p w:rsidR="009C0CCE" w:rsidRPr="009C0CCE" w:rsidRDefault="009C0CCE" w:rsidP="009C0CCE">
      <w:pPr>
        <w:ind w:left="4248" w:firstLine="708"/>
        <w:jc w:val="center"/>
        <w:rPr>
          <w:rFonts w:asciiTheme="minorHAnsi" w:eastAsiaTheme="minorHAnsi" w:hAnsiTheme="minorHAnsi" w:cs="Calibri"/>
          <w:color w:val="18376A"/>
          <w:sz w:val="28"/>
          <w:szCs w:val="28"/>
          <w:lang w:eastAsia="en-US"/>
        </w:rPr>
      </w:pPr>
      <w:r>
        <w:rPr>
          <w:rFonts w:asciiTheme="minorHAnsi" w:eastAsiaTheme="minorHAnsi" w:hAnsiTheme="minorHAnsi" w:cs="Calibri"/>
          <w:color w:val="18376A"/>
          <w:sz w:val="28"/>
          <w:szCs w:val="28"/>
          <w:lang w:eastAsia="en-US"/>
        </w:rPr>
        <w:t xml:space="preserve">prof.ssa Donatella </w:t>
      </w:r>
      <w:proofErr w:type="spellStart"/>
      <w:r>
        <w:rPr>
          <w:rFonts w:asciiTheme="minorHAnsi" w:eastAsiaTheme="minorHAnsi" w:hAnsiTheme="minorHAnsi" w:cs="Calibri"/>
          <w:color w:val="18376A"/>
          <w:sz w:val="28"/>
          <w:szCs w:val="28"/>
          <w:lang w:eastAsia="en-US"/>
        </w:rPr>
        <w:t>Apruzzese</w:t>
      </w:r>
      <w:proofErr w:type="spellEnd"/>
      <w:r>
        <w:rPr>
          <w:rFonts w:asciiTheme="minorHAnsi" w:eastAsiaTheme="minorHAnsi" w:hAnsiTheme="minorHAnsi" w:cs="Calibri"/>
          <w:color w:val="18376A"/>
          <w:sz w:val="28"/>
          <w:szCs w:val="28"/>
          <w:lang w:eastAsia="en-US"/>
        </w:rPr>
        <w:t xml:space="preserve"> </w:t>
      </w:r>
    </w:p>
    <w:sectPr w:rsidR="009C0CCE" w:rsidRPr="009C0CCE" w:rsidSect="00062E76">
      <w:pgSz w:w="11906" w:h="16838"/>
      <w:pgMar w:top="155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4058"/>
    <w:multiLevelType w:val="hybridMultilevel"/>
    <w:tmpl w:val="7A70C0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50C25"/>
    <w:multiLevelType w:val="hybridMultilevel"/>
    <w:tmpl w:val="092E7FB2"/>
    <w:lvl w:ilvl="0" w:tplc="3946844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434266"/>
    <w:rsid w:val="00007503"/>
    <w:rsid w:val="0001311C"/>
    <w:rsid w:val="00016460"/>
    <w:rsid w:val="000264D4"/>
    <w:rsid w:val="00062E76"/>
    <w:rsid w:val="000824D3"/>
    <w:rsid w:val="000C3727"/>
    <w:rsid w:val="000F08CB"/>
    <w:rsid w:val="0017644C"/>
    <w:rsid w:val="0018267B"/>
    <w:rsid w:val="001B126E"/>
    <w:rsid w:val="001C6A10"/>
    <w:rsid w:val="001F00C5"/>
    <w:rsid w:val="001F51E8"/>
    <w:rsid w:val="0026134D"/>
    <w:rsid w:val="00285E50"/>
    <w:rsid w:val="002E3D7B"/>
    <w:rsid w:val="003266A8"/>
    <w:rsid w:val="00364519"/>
    <w:rsid w:val="003964D3"/>
    <w:rsid w:val="003E6658"/>
    <w:rsid w:val="003F5CFA"/>
    <w:rsid w:val="00434266"/>
    <w:rsid w:val="00442805"/>
    <w:rsid w:val="005B3583"/>
    <w:rsid w:val="00603DF4"/>
    <w:rsid w:val="00624E67"/>
    <w:rsid w:val="00627017"/>
    <w:rsid w:val="00667D98"/>
    <w:rsid w:val="00755E53"/>
    <w:rsid w:val="00794D91"/>
    <w:rsid w:val="007B2987"/>
    <w:rsid w:val="00836B6D"/>
    <w:rsid w:val="00852380"/>
    <w:rsid w:val="008943EE"/>
    <w:rsid w:val="008F4515"/>
    <w:rsid w:val="008F5417"/>
    <w:rsid w:val="009A2E72"/>
    <w:rsid w:val="009A58BC"/>
    <w:rsid w:val="009B3623"/>
    <w:rsid w:val="009C0CCE"/>
    <w:rsid w:val="009D352C"/>
    <w:rsid w:val="00A44F82"/>
    <w:rsid w:val="00A64DC4"/>
    <w:rsid w:val="00A764BD"/>
    <w:rsid w:val="00A96CD9"/>
    <w:rsid w:val="00AC066E"/>
    <w:rsid w:val="00AD2925"/>
    <w:rsid w:val="00B332A4"/>
    <w:rsid w:val="00B5129C"/>
    <w:rsid w:val="00B52DC2"/>
    <w:rsid w:val="00B82757"/>
    <w:rsid w:val="00B91F62"/>
    <w:rsid w:val="00BA594C"/>
    <w:rsid w:val="00BB1FC0"/>
    <w:rsid w:val="00BD6EE0"/>
    <w:rsid w:val="00BF5DDF"/>
    <w:rsid w:val="00C817C4"/>
    <w:rsid w:val="00C95750"/>
    <w:rsid w:val="00CA738F"/>
    <w:rsid w:val="00CC0AFF"/>
    <w:rsid w:val="00CF7849"/>
    <w:rsid w:val="00D94EE4"/>
    <w:rsid w:val="00E4147F"/>
    <w:rsid w:val="00E47A84"/>
    <w:rsid w:val="00E7339C"/>
    <w:rsid w:val="00E97442"/>
    <w:rsid w:val="00EB2E26"/>
    <w:rsid w:val="00EF532D"/>
    <w:rsid w:val="00F211A3"/>
    <w:rsid w:val="00F314F4"/>
    <w:rsid w:val="00F70FB1"/>
    <w:rsid w:val="00F94ECE"/>
    <w:rsid w:val="00F97489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F5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E7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F5E7B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F5E7B"/>
    <w:pPr>
      <w:jc w:val="center"/>
      <w:outlineLvl w:val="0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FF5E7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E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E7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E6658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624E67"/>
    <w:pPr>
      <w:spacing w:line="360" w:lineRule="auto"/>
      <w:jc w:val="both"/>
    </w:pPr>
    <w:rPr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624E67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F5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F5E7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rsid w:val="00FF5E7B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F5E7B"/>
    <w:pPr>
      <w:jc w:val="center"/>
      <w:outlineLvl w:val="0"/>
    </w:pPr>
    <w:rPr>
      <w:sz w:val="28"/>
      <w:szCs w:val="20"/>
    </w:rPr>
  </w:style>
  <w:style w:type="character" w:customStyle="1" w:styleId="TitoloCarattere">
    <w:name w:val="Titolo Carattere"/>
    <w:basedOn w:val="Caratterepredefinitoparagrafo"/>
    <w:link w:val="Titolo"/>
    <w:rsid w:val="00FF5E7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E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F5E7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icmanicone.gov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quirinale.it/qrnw/statico/simboli/emblema/emblema.htm" TargetMode="External"/><Relationship Id="rId11" Type="http://schemas.openxmlformats.org/officeDocument/2006/relationships/hyperlink" Target="mailto:fgic84100a@pec.istruzione.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fgic84100a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046BC-57FB-4D7D-B535-E03C326E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icmanicone</cp:lastModifiedBy>
  <cp:revision>2</cp:revision>
  <cp:lastPrinted>2018-09-21T08:31:00Z</cp:lastPrinted>
  <dcterms:created xsi:type="dcterms:W3CDTF">2018-09-26T11:01:00Z</dcterms:created>
  <dcterms:modified xsi:type="dcterms:W3CDTF">2018-09-26T11:01:00Z</dcterms:modified>
</cp:coreProperties>
</file>